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3A2B8564" w:rsidR="00892950" w:rsidRDefault="00FC43C9" w:rsidP="00892950">
            <w:pPr>
              <w:jc w:val="center"/>
              <w:rPr>
                <w:rFonts w:ascii="ＭＳ 明朝" w:eastAsia="ＭＳ 明朝"/>
              </w:rPr>
            </w:pPr>
            <w:r>
              <w:rPr>
                <w:rFonts w:ascii="ＭＳ 明朝" w:eastAsia="ＭＳ 明朝" w:hint="eastAsia"/>
              </w:rPr>
              <w:t>（一社）電池工業会指定用紙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138125E1" w:rsidR="00892950" w:rsidRDefault="00FC43C9" w:rsidP="00FC43C9">
            <w:pPr>
              <w:jc w:val="center"/>
              <w:rPr>
                <w:rFonts w:ascii="ＭＳ 明朝" w:eastAsia="ＭＳ 明朝"/>
              </w:rPr>
            </w:pPr>
            <w:r>
              <w:rPr>
                <w:rFonts w:ascii="ＭＳ 明朝" w:eastAsia="ＭＳ 明朝" w:hint="eastAsia"/>
              </w:rPr>
              <w:t>－</w:t>
            </w: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143C703A"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75502F">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FC43C9"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FC43C9" w:rsidRPr="00F250FA" w:rsidRDefault="00FC43C9" w:rsidP="00FC43C9">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FC43C9" w:rsidRDefault="00FC43C9" w:rsidP="00FC43C9">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sdt>
          <w:sdtPr>
            <w:rPr>
              <w:rFonts w:ascii="ＭＳ 明朝" w:eastAsia="ＭＳ 明朝" w:hAnsi="ＭＳ 明朝" w:cs="ＭＳ Ｐゴシック"/>
              <w:color w:val="000000"/>
              <w:kern w:val="0"/>
              <w:szCs w:val="21"/>
            </w:rPr>
            <w:id w:val="-2040723611"/>
            <w:placeholder>
              <w:docPart w:val="1C19784202434763A1E249504E075F0F"/>
            </w:placeholder>
            <w:showingPlcHdr/>
            <w:dropDownList>
              <w:listItem w:value="アイテムを選択してください。"/>
              <w:listItem w:displayText="建物附属設備" w:value="建物附属設備"/>
              <w:listItem w:displayText="機械装置" w:value="機械装置"/>
            </w:dropDownList>
          </w:sdtPr>
          <w:sdtContent>
            <w:tc>
              <w:tcPr>
                <w:tcW w:w="7371" w:type="dxa"/>
                <w:tcBorders>
                  <w:top w:val="single" w:sz="12" w:space="0" w:color="auto"/>
                  <w:right w:val="single" w:sz="12" w:space="0" w:color="auto"/>
                </w:tcBorders>
                <w:vAlign w:val="center"/>
                <w:hideMark/>
              </w:tcPr>
              <w:p w14:paraId="7A9EE289" w14:textId="7B89F8DA" w:rsidR="00FC43C9" w:rsidRPr="008D2592" w:rsidRDefault="00FC43C9" w:rsidP="00FC43C9">
                <w:pPr>
                  <w:widowControl/>
                  <w:jc w:val="center"/>
                  <w:rPr>
                    <w:rFonts w:ascii="ＭＳ 明朝" w:eastAsia="ＭＳ 明朝" w:hAnsi="ＭＳ 明朝" w:cs="ＭＳ Ｐゴシック"/>
                    <w:color w:val="000000"/>
                    <w:kern w:val="0"/>
                    <w:sz w:val="18"/>
                    <w:szCs w:val="18"/>
                  </w:rPr>
                </w:pPr>
                <w:r w:rsidRPr="0039091E">
                  <w:rPr>
                    <w:rStyle w:val="af2"/>
                    <w:rFonts w:hint="eastAsia"/>
                  </w:rPr>
                  <w:t>アイテムを選択してください。</w:t>
                </w:r>
              </w:p>
            </w:tc>
          </w:sdtContent>
        </w:sdt>
      </w:tr>
      <w:tr w:rsidR="00FC43C9" w:rsidRPr="008D2592" w14:paraId="1CC700BB" w14:textId="77777777" w:rsidTr="00CF2004">
        <w:trPr>
          <w:trHeight w:val="250"/>
        </w:trPr>
        <w:tc>
          <w:tcPr>
            <w:tcW w:w="426" w:type="dxa"/>
            <w:vMerge/>
            <w:tcBorders>
              <w:left w:val="single" w:sz="12" w:space="0" w:color="auto"/>
            </w:tcBorders>
            <w:hideMark/>
          </w:tcPr>
          <w:p w14:paraId="1E324B2D" w14:textId="77777777" w:rsidR="00FC43C9" w:rsidRPr="008D2592" w:rsidRDefault="00FC43C9" w:rsidP="00FC43C9">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FC43C9" w:rsidRPr="00F250FA" w:rsidRDefault="00FC43C9" w:rsidP="00FC43C9">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sdt>
          <w:sdtPr>
            <w:rPr>
              <w:rFonts w:ascii="ＭＳ 明朝" w:eastAsia="ＭＳ 明朝" w:hAnsi="ＭＳ 明朝" w:cs="ＭＳ Ｐゴシック"/>
              <w:color w:val="000000"/>
              <w:kern w:val="0"/>
              <w:szCs w:val="21"/>
            </w:rPr>
            <w:id w:val="1422754128"/>
            <w:placeholder>
              <w:docPart w:val="3CE7F35400224EEB8F8443736C24E795"/>
            </w:placeholder>
            <w:showingPlcHdr/>
            <w:dropDownList>
              <w:listItem w:value="アイテムを選択してください。"/>
              <w:listItem w:displayText="電気設備：蓄電池電源設備" w:value="電気設備：蓄電池電源設備"/>
              <w:listItem w:displayText="01:食料品製造業用設備" w:value="01:食料品製造業用設備"/>
              <w:listItem w:displayText="02:飲料、たばこ又は飼料製造業用設備" w:value="02:飲料、たばこ又は飼料製造業用設備"/>
              <w:listItem w:displayText="03:繊維工業用設備" w:value="03:繊維工業用設備"/>
              <w:listItem w:displayText="04:木材又は木製品（家具を除く。）製造業用設備" w:value="04:木材又は木製品（家具を除く。）製造業用設備"/>
              <w:listItem w:displayText="05:家具又は装備品製造業用設備" w:value="05:家具又は装備品製造業用設備"/>
              <w:listItem w:displayText="06:パルプ、紙又は紙加工品製造業用設備" w:value="06:パルプ、紙又は紙加工品製造業用設備"/>
              <w:listItem w:displayText="07:印刷業又は印刷関連業用設備" w:value="07:印刷業又は印刷関連業用設備"/>
              <w:listItem w:displayText="08:化学工業用設備" w:value="08:化学工業用設備"/>
              <w:listItem w:displayText="09:石油製品又は石炭製品製造業用設備" w:value="09:石油製品又は石炭製品製造業用設備"/>
              <w:listItem w:displayText="10:プラスチック製品製造業用設備(他の号に掲げるものを除く。)" w:value="10:プラスチック製品製造業用設備(他の号に掲げるものを除く。)"/>
              <w:listItem w:displayText="11:ゴム製品製造業用設備" w:value="11:ゴム製品製造業用設備"/>
              <w:listItem w:displayText="12:なめし革、なめし革製品又は毛皮製造業用設備" w:value="12:なめし革、なめし革製品又は毛皮製造業用設備"/>
              <w:listItem w:displayText="13:窯業又は土石製品製造業用設備" w:value="13:窯業又は土石製品製造業用設備"/>
              <w:listItem w:displayText="14:鉄鋼業用設備" w:value="14:鉄鋼業用設備"/>
              <w:listItem w:displayText="15:非鉄金属製造業用設備" w:value="15:非鉄金属製造業用設備"/>
              <w:listItem w:displayText="16:金属製品製造業用設備" w:value="16:金属製品製造業用設備"/>
              <w:listItem w:displayText="17:はん用機械器具" w:value="17:はん用機械器具"/>
              <w:listItem w:displayText="18:生産用機械器具（物の生産の用に供されるもの）" w:value="18:生産用機械器具（物の生産の用に供されるもの）"/>
              <w:listItem w:displayText="19:業務用機械器具" w:value="19:業務用機械器具"/>
              <w:listItem w:displayText="20:電子部品、デバイス又は電子回路製造業用設備" w:value="20:電子部品、デバイス又は電子回路製造業用設備"/>
              <w:listItem w:displayText="21:電気機械器具製造業用設備" w:value="21:電気機械器具製造業用設備"/>
              <w:listItem w:displayText="22:情報通信機械器具製造業用設備" w:value="22:情報通信機械器具製造業用設備"/>
              <w:listItem w:displayText="23:輸送用機械器具製造業用設備" w:value="23:輸送用機械器具製造業用設備"/>
              <w:listItem w:displayText="24:その他の製造業用設備" w:value="24:その他の製造業用設備"/>
              <w:listItem w:displayText="25:農業用設備" w:value="25:農業用設備"/>
              <w:listItem w:displayText="26:林業用設備" w:value="26:林業用設備"/>
              <w:listItem w:displayText="27:漁業用設備（次号に掲げるものを除く。）" w:value="27:漁業用設備（次号に掲げるものを除く。）"/>
              <w:listItem w:displayText="28:水産養殖業用設備" w:value="28:水産養殖業用設備"/>
              <w:listItem w:displayText="29:鉱業、採石業又は砂利採取業用設備" w:value="29:鉱業、採石業又は砂利採取業用設備"/>
              <w:listItem w:displayText="30:総合工事業用設備" w:value="30:総合工事業用設備"/>
              <w:listItem w:displayText="31:電気業用設備" w:value="31:電気業用設備"/>
              <w:listItem w:displayText="32:ガス業用設備" w:value="32:ガス業用設備"/>
              <w:listItem w:displayText="33:熱供給業用設備" w:value="33:熱供給業用設備"/>
              <w:listItem w:displayText="34:水道業用設備" w:value="34:水道業用設備"/>
              <w:listItem w:displayText="35:通信業用設備" w:value="35:通信業用設備"/>
              <w:listItem w:displayText="36:放送業用設備" w:value="36:放送業用設備"/>
              <w:listItem w:displayText="37:映像、音声又は文字情報制作業用設備" w:value="37:映像、音声又は文字情報制作業用設備"/>
              <w:listItem w:displayText="38:鉄道業用設備" w:value="38:鉄道業用設備"/>
              <w:listItem w:displayText="39:道路貨物運送業用設備" w:value="39:道路貨物運送業用設備"/>
              <w:listItem w:displayText="40:倉庫業用設備" w:value="40:倉庫業用設備"/>
              <w:listItem w:displayText="41:運輸に附帯するサービス業用設備" w:value="41:運輸に附帯するサービス業用設備"/>
              <w:listItem w:displayText="42:飲食料品卸売業用設備" w:value="42:飲食料品卸売業用設備"/>
              <w:listItem w:displayText="43:建築材料、鉱物又は金属材料等卸売業用設備" w:value="43:建築材料、鉱物又は金属材料等卸売業用設備"/>
              <w:listItem w:displayText="44:飲食料品小売業用設備" w:value="44:飲食料品小売業用設備"/>
              <w:listItem w:displayText="45:その他の小売業用設備" w:value="45:その他の小売業用設備"/>
              <w:listItem w:displayText="46:技術サービス業用設備(他の号に掲げるものを除く。)" w:value="46:技術サービス業用設備(他の号に掲げるものを除く。)"/>
              <w:listItem w:displayText="47:宿泊業用設備" w:value="47:宿泊業用設備"/>
              <w:listItem w:displayText="48:飲食店業用設備" w:value="48:飲食店業用設備"/>
              <w:listItem w:displayText="49:洗濯業、理容業、美容業又は浴場業用設備" w:value="49:洗濯業、理容業、美容業又は浴場業用設備"/>
              <w:listItem w:displayText="50:その他の生活関連サービス業用設備" w:value="50:その他の生活関連サービス業用設備"/>
              <w:listItem w:displayText="51:娯楽業用設備" w:value="51:娯楽業用設備"/>
              <w:listItem w:displayText="52:教育業(学校教育業を除く。)又は学習支援業用設備" w:value="52:教育業(学校教育業を除く。)又は学習支援業用設備"/>
              <w:listItem w:displayText="53:自動車整備業用設備" w:value="53:自動車整備業用設備"/>
              <w:listItem w:displayText="54:その他のサービス業用設備" w:value="54:その他のサービス業用設備"/>
              <w:listItem w:displayText="55:前掲の機械及び装置以外のもの並びに前掲の区分によらないもの" w:value="55:前掲の機械及び装置以外のもの並びに前掲の区分によらないもの"/>
            </w:dropDownList>
          </w:sdtPr>
          <w:sdtContent>
            <w:tc>
              <w:tcPr>
                <w:tcW w:w="7371" w:type="dxa"/>
                <w:tcBorders>
                  <w:right w:val="single" w:sz="12" w:space="0" w:color="auto"/>
                </w:tcBorders>
                <w:vAlign w:val="center"/>
                <w:hideMark/>
              </w:tcPr>
              <w:p w14:paraId="23DAD26A" w14:textId="0A8922DD" w:rsidR="00FC43C9" w:rsidRPr="008D2592" w:rsidRDefault="00FC43C9" w:rsidP="00FC43C9">
                <w:pPr>
                  <w:widowControl/>
                  <w:jc w:val="center"/>
                  <w:rPr>
                    <w:rFonts w:ascii="ＭＳ 明朝" w:eastAsia="ＭＳ 明朝" w:hAnsi="ＭＳ 明朝" w:cs="ＭＳ Ｐゴシック"/>
                    <w:color w:val="000000"/>
                    <w:kern w:val="0"/>
                    <w:szCs w:val="21"/>
                  </w:rPr>
                </w:pPr>
                <w:r w:rsidRPr="0039091E">
                  <w:rPr>
                    <w:rStyle w:val="af2"/>
                    <w:rFonts w:hint="eastAsia"/>
                  </w:rPr>
                  <w:t>アイテムを選択してください。</w:t>
                </w:r>
              </w:p>
            </w:tc>
          </w:sdtContent>
        </w:sdt>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68FBF8D0" w14:textId="77777777" w:rsidR="00FC43C9" w:rsidRPr="00860046" w:rsidRDefault="00FC43C9" w:rsidP="00FC43C9">
                            <w:pPr>
                              <w:jc w:val="left"/>
                              <w:rPr>
                                <w:color w:val="000000" w:themeColor="text1"/>
                                <w:sz w:val="20"/>
                                <w:szCs w:val="20"/>
                              </w:rPr>
                            </w:pPr>
                            <w:r w:rsidRPr="00860046">
                              <w:rPr>
                                <w:rFonts w:hint="eastAsia"/>
                                <w:color w:val="000000" w:themeColor="text1"/>
                                <w:sz w:val="20"/>
                                <w:szCs w:val="20"/>
                              </w:rPr>
                              <w:t>「該当要件」欄に記載されている事項について確認し、該当要件を満たしていることを証明します。</w:t>
                            </w:r>
                          </w:p>
                          <w:p w14:paraId="25852D4A" w14:textId="77777777" w:rsidR="00FC43C9" w:rsidRPr="00860046" w:rsidRDefault="00FC43C9" w:rsidP="00FC43C9">
                            <w:pPr>
                              <w:jc w:val="left"/>
                              <w:rPr>
                                <w:color w:val="000000" w:themeColor="text1"/>
                                <w:sz w:val="20"/>
                                <w:szCs w:val="20"/>
                              </w:rPr>
                            </w:pPr>
                            <w:r w:rsidRPr="00860046">
                              <w:rPr>
                                <w:rFonts w:hint="eastAsia"/>
                                <w:color w:val="000000" w:themeColor="text1"/>
                                <w:sz w:val="20"/>
                                <w:szCs w:val="20"/>
                              </w:rPr>
                              <w:t xml:space="preserve">　西暦</w:t>
                            </w:r>
                            <w:r w:rsidRPr="00860046">
                              <w:rPr>
                                <w:color w:val="000000" w:themeColor="text1"/>
                                <w:sz w:val="20"/>
                                <w:szCs w:val="20"/>
                              </w:rPr>
                              <w:t xml:space="preserve">　　</w:t>
                            </w:r>
                            <w:r w:rsidRPr="00860046">
                              <w:rPr>
                                <w:rFonts w:hint="eastAsia"/>
                                <w:color w:val="000000" w:themeColor="text1"/>
                                <w:sz w:val="20"/>
                                <w:szCs w:val="20"/>
                              </w:rPr>
                              <w:t xml:space="preserve">　　年　　月　　日</w:t>
                            </w:r>
                          </w:p>
                          <w:p w14:paraId="01272EAD" w14:textId="77777777" w:rsidR="00FC43C9" w:rsidRPr="00273CF0" w:rsidRDefault="00FC43C9" w:rsidP="00FC43C9">
                            <w:pPr>
                              <w:jc w:val="left"/>
                              <w:rPr>
                                <w:color w:val="000000" w:themeColor="text1"/>
                                <w:sz w:val="20"/>
                                <w:szCs w:val="20"/>
                              </w:rPr>
                            </w:pPr>
                            <w:r w:rsidRPr="00273CF0">
                              <w:rPr>
                                <w:rFonts w:hint="eastAsia"/>
                                <w:color w:val="000000" w:themeColor="text1"/>
                                <w:sz w:val="20"/>
                                <w:szCs w:val="20"/>
                              </w:rPr>
                              <w:t>〒</w:t>
                            </w:r>
                            <w:r w:rsidRPr="00273CF0">
                              <w:rPr>
                                <w:rFonts w:hint="eastAsia"/>
                                <w:color w:val="000000" w:themeColor="text1"/>
                                <w:sz w:val="20"/>
                                <w:szCs w:val="20"/>
                              </w:rPr>
                              <w:t>105-0011</w:t>
                            </w:r>
                          </w:p>
                          <w:p w14:paraId="57365E90" w14:textId="77777777" w:rsidR="00FC43C9" w:rsidRDefault="00FC43C9" w:rsidP="00FC43C9">
                            <w:pPr>
                              <w:ind w:firstLineChars="100" w:firstLine="200"/>
                              <w:jc w:val="left"/>
                              <w:rPr>
                                <w:color w:val="000000" w:themeColor="text1"/>
                                <w:sz w:val="20"/>
                                <w:szCs w:val="20"/>
                              </w:rPr>
                            </w:pPr>
                            <w:r w:rsidRPr="00273CF0">
                              <w:rPr>
                                <w:rFonts w:hint="eastAsia"/>
                                <w:color w:val="000000" w:themeColor="text1"/>
                                <w:sz w:val="20"/>
                                <w:szCs w:val="20"/>
                              </w:rPr>
                              <w:t>東京都港区芝公園</w:t>
                            </w:r>
                            <w:r w:rsidRPr="00273CF0">
                              <w:rPr>
                                <w:rFonts w:hint="eastAsia"/>
                                <w:color w:val="000000" w:themeColor="text1"/>
                                <w:sz w:val="20"/>
                                <w:szCs w:val="20"/>
                              </w:rPr>
                              <w:t>3-5-8</w:t>
                            </w:r>
                            <w:r w:rsidRPr="00273CF0">
                              <w:rPr>
                                <w:rFonts w:hint="eastAsia"/>
                                <w:color w:val="000000" w:themeColor="text1"/>
                                <w:sz w:val="20"/>
                                <w:szCs w:val="20"/>
                              </w:rPr>
                              <w:t xml:space="preserve">　機械振興会館</w:t>
                            </w:r>
                          </w:p>
                          <w:p w14:paraId="5BD6B199" w14:textId="77777777" w:rsidR="00FC43C9" w:rsidRDefault="00FC43C9" w:rsidP="00FC43C9">
                            <w:pPr>
                              <w:jc w:val="left"/>
                              <w:rPr>
                                <w:color w:val="000000" w:themeColor="text1"/>
                                <w:sz w:val="20"/>
                                <w:szCs w:val="20"/>
                              </w:rPr>
                            </w:pPr>
                            <w:r w:rsidRPr="00273CF0">
                              <w:rPr>
                                <w:rFonts w:hint="eastAsia"/>
                                <w:color w:val="000000" w:themeColor="text1"/>
                                <w:sz w:val="20"/>
                                <w:szCs w:val="20"/>
                              </w:rPr>
                              <w:t xml:space="preserve">　一般社団法人</w:t>
                            </w:r>
                            <w:r w:rsidRPr="00273CF0">
                              <w:rPr>
                                <w:rFonts w:hint="eastAsia"/>
                                <w:color w:val="000000" w:themeColor="text1"/>
                                <w:sz w:val="20"/>
                                <w:szCs w:val="20"/>
                              </w:rPr>
                              <w:t xml:space="preserve"> </w:t>
                            </w:r>
                            <w:r w:rsidRPr="00273CF0">
                              <w:rPr>
                                <w:rFonts w:hint="eastAsia"/>
                                <w:color w:val="000000" w:themeColor="text1"/>
                                <w:sz w:val="20"/>
                                <w:szCs w:val="20"/>
                              </w:rPr>
                              <w:t>電池工業会</w:t>
                            </w:r>
                          </w:p>
                          <w:p w14:paraId="5668267A" w14:textId="77777777" w:rsidR="00FC43C9" w:rsidRPr="00860046" w:rsidRDefault="00FC43C9" w:rsidP="00FC43C9">
                            <w:pPr>
                              <w:jc w:val="left"/>
                              <w:rPr>
                                <w:color w:val="000000" w:themeColor="text1"/>
                                <w:sz w:val="20"/>
                                <w:szCs w:val="20"/>
                              </w:rPr>
                            </w:pPr>
                            <w:r w:rsidRPr="00860046">
                              <w:rPr>
                                <w:rFonts w:hint="eastAsia"/>
                                <w:color w:val="000000" w:themeColor="text1"/>
                                <w:sz w:val="20"/>
                                <w:szCs w:val="20"/>
                              </w:rPr>
                              <w:t xml:space="preserve">　　</w:t>
                            </w:r>
                            <w:r w:rsidRPr="00273CF0">
                              <w:rPr>
                                <w:rFonts w:hint="eastAsia"/>
                                <w:color w:val="000000" w:themeColor="text1"/>
                                <w:sz w:val="20"/>
                                <w:szCs w:val="20"/>
                              </w:rPr>
                              <w:t>専務理事　清水</w:t>
                            </w:r>
                            <w:r w:rsidRPr="00273CF0">
                              <w:rPr>
                                <w:rFonts w:hint="eastAsia"/>
                                <w:color w:val="000000" w:themeColor="text1"/>
                                <w:sz w:val="20"/>
                                <w:szCs w:val="20"/>
                              </w:rPr>
                              <w:t xml:space="preserve"> </w:t>
                            </w:r>
                            <w:r w:rsidRPr="00273CF0">
                              <w:rPr>
                                <w:rFonts w:hint="eastAsia"/>
                                <w:color w:val="000000" w:themeColor="text1"/>
                                <w:sz w:val="20"/>
                                <w:szCs w:val="20"/>
                              </w:rPr>
                              <w:t>義正</w:t>
                            </w:r>
                            <w:r w:rsidRPr="00860046">
                              <w:rPr>
                                <w:rFonts w:hint="eastAsia"/>
                                <w:color w:val="000000" w:themeColor="text1"/>
                                <w:sz w:val="20"/>
                                <w:szCs w:val="20"/>
                              </w:rPr>
                              <w:t xml:space="preserve">　　</w:t>
                            </w:r>
                          </w:p>
                          <w:p w14:paraId="749905BC" w14:textId="77777777" w:rsidR="00FC43C9" w:rsidRPr="00860046" w:rsidRDefault="00FC43C9" w:rsidP="00FC43C9">
                            <w:pPr>
                              <w:jc w:val="left"/>
                              <w:rPr>
                                <w:color w:val="000000" w:themeColor="text1"/>
                                <w:sz w:val="20"/>
                                <w:szCs w:val="20"/>
                                <w:u w:val="single"/>
                              </w:rPr>
                            </w:pPr>
                            <w:r w:rsidRPr="00860046">
                              <w:rPr>
                                <w:rFonts w:hint="eastAsia"/>
                                <w:color w:val="000000" w:themeColor="text1"/>
                                <w:sz w:val="20"/>
                                <w:szCs w:val="20"/>
                                <w:u w:val="single"/>
                              </w:rPr>
                              <w:t xml:space="preserve">担当窓口：　</w:t>
                            </w:r>
                            <w:r>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3A9C2D7B" w14:textId="45EE5D9F" w:rsidR="001814BB" w:rsidRPr="00FC43C9" w:rsidRDefault="00FC43C9"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68FBF8D0" w14:textId="77777777" w:rsidR="00FC43C9" w:rsidRPr="00860046" w:rsidRDefault="00FC43C9" w:rsidP="00FC43C9">
                      <w:pPr>
                        <w:jc w:val="left"/>
                        <w:rPr>
                          <w:color w:val="000000" w:themeColor="text1"/>
                          <w:sz w:val="20"/>
                          <w:szCs w:val="20"/>
                        </w:rPr>
                      </w:pPr>
                      <w:r w:rsidRPr="00860046">
                        <w:rPr>
                          <w:rFonts w:hint="eastAsia"/>
                          <w:color w:val="000000" w:themeColor="text1"/>
                          <w:sz w:val="20"/>
                          <w:szCs w:val="20"/>
                        </w:rPr>
                        <w:t>「該当要件」欄に記載されている事項について確認し、該当要件を満たしていることを証明します。</w:t>
                      </w:r>
                    </w:p>
                    <w:p w14:paraId="25852D4A" w14:textId="77777777" w:rsidR="00FC43C9" w:rsidRPr="00860046" w:rsidRDefault="00FC43C9" w:rsidP="00FC43C9">
                      <w:pPr>
                        <w:jc w:val="left"/>
                        <w:rPr>
                          <w:color w:val="000000" w:themeColor="text1"/>
                          <w:sz w:val="20"/>
                          <w:szCs w:val="20"/>
                        </w:rPr>
                      </w:pPr>
                      <w:r w:rsidRPr="00860046">
                        <w:rPr>
                          <w:rFonts w:hint="eastAsia"/>
                          <w:color w:val="000000" w:themeColor="text1"/>
                          <w:sz w:val="20"/>
                          <w:szCs w:val="20"/>
                        </w:rPr>
                        <w:t xml:space="preserve">　西暦</w:t>
                      </w:r>
                      <w:r w:rsidRPr="00860046">
                        <w:rPr>
                          <w:color w:val="000000" w:themeColor="text1"/>
                          <w:sz w:val="20"/>
                          <w:szCs w:val="20"/>
                        </w:rPr>
                        <w:t xml:space="preserve">　　</w:t>
                      </w:r>
                      <w:r w:rsidRPr="00860046">
                        <w:rPr>
                          <w:rFonts w:hint="eastAsia"/>
                          <w:color w:val="000000" w:themeColor="text1"/>
                          <w:sz w:val="20"/>
                          <w:szCs w:val="20"/>
                        </w:rPr>
                        <w:t xml:space="preserve">　　年　　月　　日</w:t>
                      </w:r>
                    </w:p>
                    <w:p w14:paraId="01272EAD" w14:textId="77777777" w:rsidR="00FC43C9" w:rsidRPr="00273CF0" w:rsidRDefault="00FC43C9" w:rsidP="00FC43C9">
                      <w:pPr>
                        <w:jc w:val="left"/>
                        <w:rPr>
                          <w:color w:val="000000" w:themeColor="text1"/>
                          <w:sz w:val="20"/>
                          <w:szCs w:val="20"/>
                        </w:rPr>
                      </w:pPr>
                      <w:r w:rsidRPr="00273CF0">
                        <w:rPr>
                          <w:rFonts w:hint="eastAsia"/>
                          <w:color w:val="000000" w:themeColor="text1"/>
                          <w:sz w:val="20"/>
                          <w:szCs w:val="20"/>
                        </w:rPr>
                        <w:t>〒</w:t>
                      </w:r>
                      <w:r w:rsidRPr="00273CF0">
                        <w:rPr>
                          <w:rFonts w:hint="eastAsia"/>
                          <w:color w:val="000000" w:themeColor="text1"/>
                          <w:sz w:val="20"/>
                          <w:szCs w:val="20"/>
                        </w:rPr>
                        <w:t>105-0011</w:t>
                      </w:r>
                    </w:p>
                    <w:p w14:paraId="57365E90" w14:textId="77777777" w:rsidR="00FC43C9" w:rsidRDefault="00FC43C9" w:rsidP="00FC43C9">
                      <w:pPr>
                        <w:ind w:firstLineChars="100" w:firstLine="200"/>
                        <w:jc w:val="left"/>
                        <w:rPr>
                          <w:color w:val="000000" w:themeColor="text1"/>
                          <w:sz w:val="20"/>
                          <w:szCs w:val="20"/>
                        </w:rPr>
                      </w:pPr>
                      <w:r w:rsidRPr="00273CF0">
                        <w:rPr>
                          <w:rFonts w:hint="eastAsia"/>
                          <w:color w:val="000000" w:themeColor="text1"/>
                          <w:sz w:val="20"/>
                          <w:szCs w:val="20"/>
                        </w:rPr>
                        <w:t>東京都港区芝公園</w:t>
                      </w:r>
                      <w:r w:rsidRPr="00273CF0">
                        <w:rPr>
                          <w:rFonts w:hint="eastAsia"/>
                          <w:color w:val="000000" w:themeColor="text1"/>
                          <w:sz w:val="20"/>
                          <w:szCs w:val="20"/>
                        </w:rPr>
                        <w:t>3-5-8</w:t>
                      </w:r>
                      <w:r w:rsidRPr="00273CF0">
                        <w:rPr>
                          <w:rFonts w:hint="eastAsia"/>
                          <w:color w:val="000000" w:themeColor="text1"/>
                          <w:sz w:val="20"/>
                          <w:szCs w:val="20"/>
                        </w:rPr>
                        <w:t xml:space="preserve">　機械振興会館</w:t>
                      </w:r>
                    </w:p>
                    <w:p w14:paraId="5BD6B199" w14:textId="77777777" w:rsidR="00FC43C9" w:rsidRDefault="00FC43C9" w:rsidP="00FC43C9">
                      <w:pPr>
                        <w:jc w:val="left"/>
                        <w:rPr>
                          <w:color w:val="000000" w:themeColor="text1"/>
                          <w:sz w:val="20"/>
                          <w:szCs w:val="20"/>
                        </w:rPr>
                      </w:pPr>
                      <w:r w:rsidRPr="00273CF0">
                        <w:rPr>
                          <w:rFonts w:hint="eastAsia"/>
                          <w:color w:val="000000" w:themeColor="text1"/>
                          <w:sz w:val="20"/>
                          <w:szCs w:val="20"/>
                        </w:rPr>
                        <w:t xml:space="preserve">　一般社団法人</w:t>
                      </w:r>
                      <w:r w:rsidRPr="00273CF0">
                        <w:rPr>
                          <w:rFonts w:hint="eastAsia"/>
                          <w:color w:val="000000" w:themeColor="text1"/>
                          <w:sz w:val="20"/>
                          <w:szCs w:val="20"/>
                        </w:rPr>
                        <w:t xml:space="preserve"> </w:t>
                      </w:r>
                      <w:r w:rsidRPr="00273CF0">
                        <w:rPr>
                          <w:rFonts w:hint="eastAsia"/>
                          <w:color w:val="000000" w:themeColor="text1"/>
                          <w:sz w:val="20"/>
                          <w:szCs w:val="20"/>
                        </w:rPr>
                        <w:t>電池工業会</w:t>
                      </w:r>
                    </w:p>
                    <w:p w14:paraId="5668267A" w14:textId="77777777" w:rsidR="00FC43C9" w:rsidRPr="00860046" w:rsidRDefault="00FC43C9" w:rsidP="00FC43C9">
                      <w:pPr>
                        <w:jc w:val="left"/>
                        <w:rPr>
                          <w:color w:val="000000" w:themeColor="text1"/>
                          <w:sz w:val="20"/>
                          <w:szCs w:val="20"/>
                        </w:rPr>
                      </w:pPr>
                      <w:r w:rsidRPr="00860046">
                        <w:rPr>
                          <w:rFonts w:hint="eastAsia"/>
                          <w:color w:val="000000" w:themeColor="text1"/>
                          <w:sz w:val="20"/>
                          <w:szCs w:val="20"/>
                        </w:rPr>
                        <w:t xml:space="preserve">　　</w:t>
                      </w:r>
                      <w:r w:rsidRPr="00273CF0">
                        <w:rPr>
                          <w:rFonts w:hint="eastAsia"/>
                          <w:color w:val="000000" w:themeColor="text1"/>
                          <w:sz w:val="20"/>
                          <w:szCs w:val="20"/>
                        </w:rPr>
                        <w:t>専務理事　清水</w:t>
                      </w:r>
                      <w:r w:rsidRPr="00273CF0">
                        <w:rPr>
                          <w:rFonts w:hint="eastAsia"/>
                          <w:color w:val="000000" w:themeColor="text1"/>
                          <w:sz w:val="20"/>
                          <w:szCs w:val="20"/>
                        </w:rPr>
                        <w:t xml:space="preserve"> </w:t>
                      </w:r>
                      <w:r w:rsidRPr="00273CF0">
                        <w:rPr>
                          <w:rFonts w:hint="eastAsia"/>
                          <w:color w:val="000000" w:themeColor="text1"/>
                          <w:sz w:val="20"/>
                          <w:szCs w:val="20"/>
                        </w:rPr>
                        <w:t>義正</w:t>
                      </w:r>
                      <w:r w:rsidRPr="00860046">
                        <w:rPr>
                          <w:rFonts w:hint="eastAsia"/>
                          <w:color w:val="000000" w:themeColor="text1"/>
                          <w:sz w:val="20"/>
                          <w:szCs w:val="20"/>
                        </w:rPr>
                        <w:t xml:space="preserve">　　</w:t>
                      </w:r>
                    </w:p>
                    <w:p w14:paraId="749905BC" w14:textId="77777777" w:rsidR="00FC43C9" w:rsidRPr="00860046" w:rsidRDefault="00FC43C9" w:rsidP="00FC43C9">
                      <w:pPr>
                        <w:jc w:val="left"/>
                        <w:rPr>
                          <w:color w:val="000000" w:themeColor="text1"/>
                          <w:sz w:val="20"/>
                          <w:szCs w:val="20"/>
                          <w:u w:val="single"/>
                        </w:rPr>
                      </w:pPr>
                      <w:r w:rsidRPr="00860046">
                        <w:rPr>
                          <w:rFonts w:hint="eastAsia"/>
                          <w:color w:val="000000" w:themeColor="text1"/>
                          <w:sz w:val="20"/>
                          <w:szCs w:val="20"/>
                          <w:u w:val="single"/>
                        </w:rPr>
                        <w:t xml:space="preserve">担当窓口：　</w:t>
                      </w:r>
                      <w:r>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3A9C2D7B" w14:textId="45EE5D9F" w:rsidR="001814BB" w:rsidRPr="00FC43C9" w:rsidRDefault="00FC43C9"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56884C92">
                <wp:simplePos x="0" y="0"/>
                <wp:positionH relativeFrom="column">
                  <wp:posOffset>76200</wp:posOffset>
                </wp:positionH>
                <wp:positionV relativeFrom="paragraph">
                  <wp:posOffset>39370</wp:posOffset>
                </wp:positionV>
                <wp:extent cx="2957886" cy="497205"/>
                <wp:effectExtent l="0" t="0" r="13970" b="17145"/>
                <wp:wrapNone/>
                <wp:docPr id="4" name="Double Bracket 4"/>
                <wp:cNvGraphicFramePr/>
                <a:graphic xmlns:a="http://schemas.openxmlformats.org/drawingml/2006/main">
                  <a:graphicData uri="http://schemas.microsoft.com/office/word/2010/wordprocessingShape">
                    <wps:wsp>
                      <wps:cNvSpPr/>
                      <wps:spPr>
                        <a:xfrm>
                          <a:off x="0" y="0"/>
                          <a:ext cx="2957886" cy="497205"/>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209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margin-left:6pt;margin-top:3.1pt;width:232.9pt;height:39.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Default="00EC5404" w:rsidP="003D51BC">
      <w:pPr>
        <w:spacing w:line="240" w:lineRule="exact"/>
        <w:ind w:left="540" w:hangingChars="270" w:hanging="540"/>
        <w:jc w:val="left"/>
        <w:rPr>
          <w:rFonts w:ascii="ＭＳ 明朝" w:eastAsia="ＭＳ 明朝"/>
          <w:sz w:val="16"/>
          <w:szCs w:val="21"/>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003157CF" w14:textId="77777777" w:rsidR="00884792" w:rsidRPr="00EC5404" w:rsidRDefault="00884792"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003157CF" w14:textId="77777777" w:rsidR="00884792" w:rsidRPr="00EC5404" w:rsidRDefault="00884792"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p w14:paraId="66843A4D" w14:textId="77777777" w:rsidR="00B928E6" w:rsidRDefault="00B928E6" w:rsidP="003D51BC">
      <w:pPr>
        <w:spacing w:line="240" w:lineRule="exact"/>
        <w:ind w:left="432" w:hangingChars="270" w:hanging="432"/>
        <w:jc w:val="left"/>
        <w:rPr>
          <w:rFonts w:ascii="ＭＳ 明朝" w:eastAsia="ＭＳ 明朝"/>
          <w:sz w:val="16"/>
          <w:szCs w:val="21"/>
        </w:rPr>
      </w:pPr>
    </w:p>
    <w:p w14:paraId="7812138E" w14:textId="77777777" w:rsidR="00B928E6" w:rsidRDefault="00B928E6" w:rsidP="003D51BC">
      <w:pPr>
        <w:spacing w:line="240" w:lineRule="exact"/>
        <w:ind w:left="432" w:hangingChars="270" w:hanging="432"/>
        <w:jc w:val="left"/>
        <w:rPr>
          <w:rFonts w:ascii="ＭＳ 明朝" w:eastAsia="ＭＳ 明朝"/>
          <w:sz w:val="16"/>
          <w:szCs w:val="21"/>
        </w:rPr>
      </w:pPr>
    </w:p>
    <w:p w14:paraId="55BA6BA6" w14:textId="77777777" w:rsidR="00B928E6" w:rsidRDefault="00B928E6" w:rsidP="003D51BC">
      <w:pPr>
        <w:spacing w:line="240" w:lineRule="exact"/>
        <w:ind w:left="432" w:hangingChars="270" w:hanging="432"/>
        <w:jc w:val="left"/>
        <w:rPr>
          <w:rFonts w:ascii="ＭＳ 明朝" w:eastAsia="ＭＳ 明朝"/>
          <w:sz w:val="16"/>
          <w:szCs w:val="21"/>
        </w:rPr>
      </w:pPr>
    </w:p>
    <w:p w14:paraId="59BF6F95" w14:textId="77777777" w:rsidR="00B928E6" w:rsidRDefault="00B928E6" w:rsidP="003D51BC">
      <w:pPr>
        <w:spacing w:line="240" w:lineRule="exact"/>
        <w:ind w:left="432" w:hangingChars="270" w:hanging="432"/>
        <w:jc w:val="left"/>
        <w:rPr>
          <w:rFonts w:ascii="ＭＳ 明朝" w:eastAsia="ＭＳ 明朝"/>
          <w:sz w:val="16"/>
          <w:szCs w:val="21"/>
        </w:rPr>
      </w:pPr>
    </w:p>
    <w:p w14:paraId="4EAEA755" w14:textId="77777777" w:rsidR="00B928E6" w:rsidRDefault="00B928E6" w:rsidP="003D51BC">
      <w:pPr>
        <w:spacing w:line="240" w:lineRule="exact"/>
        <w:ind w:left="432" w:hangingChars="270" w:hanging="432"/>
        <w:jc w:val="left"/>
        <w:rPr>
          <w:rFonts w:ascii="ＭＳ 明朝" w:eastAsia="ＭＳ 明朝"/>
          <w:sz w:val="16"/>
          <w:szCs w:val="21"/>
        </w:rPr>
      </w:pPr>
    </w:p>
    <w:p w14:paraId="113B007C" w14:textId="77777777" w:rsidR="00B928E6" w:rsidRDefault="00B928E6" w:rsidP="003D51BC">
      <w:pPr>
        <w:spacing w:line="240" w:lineRule="exact"/>
        <w:ind w:left="432" w:hangingChars="270" w:hanging="432"/>
        <w:jc w:val="left"/>
        <w:rPr>
          <w:rFonts w:ascii="ＭＳ 明朝" w:eastAsia="ＭＳ 明朝"/>
          <w:sz w:val="16"/>
          <w:szCs w:val="21"/>
        </w:rPr>
      </w:pPr>
    </w:p>
    <w:p w14:paraId="313EC5D1" w14:textId="77777777" w:rsidR="00B928E6" w:rsidRDefault="00B928E6" w:rsidP="003D51BC">
      <w:pPr>
        <w:spacing w:line="240" w:lineRule="exact"/>
        <w:ind w:left="432" w:hangingChars="270" w:hanging="432"/>
        <w:jc w:val="left"/>
        <w:rPr>
          <w:rFonts w:ascii="ＭＳ 明朝" w:eastAsia="ＭＳ 明朝"/>
          <w:sz w:val="16"/>
          <w:szCs w:val="21"/>
        </w:rPr>
      </w:pPr>
    </w:p>
    <w:p w14:paraId="04BC039B" w14:textId="77777777" w:rsidR="00B928E6" w:rsidRDefault="00B928E6" w:rsidP="003D51BC">
      <w:pPr>
        <w:spacing w:line="240" w:lineRule="exact"/>
        <w:ind w:left="432" w:hangingChars="270" w:hanging="432"/>
        <w:jc w:val="left"/>
        <w:rPr>
          <w:rFonts w:ascii="ＭＳ 明朝" w:eastAsia="ＭＳ 明朝"/>
          <w:sz w:val="16"/>
          <w:szCs w:val="21"/>
        </w:rPr>
      </w:pPr>
    </w:p>
    <w:p w14:paraId="5206D885" w14:textId="77777777" w:rsidR="00B928E6" w:rsidRDefault="00B928E6" w:rsidP="00B928E6">
      <w:pPr>
        <w:jc w:val="center"/>
      </w:pPr>
      <w:r>
        <w:rPr>
          <w:rFonts w:hint="eastAsia"/>
        </w:rPr>
        <w:lastRenderedPageBreak/>
        <w:t>税制措置の対象設備に関する留意事項</w:t>
      </w:r>
    </w:p>
    <w:p w14:paraId="6BAD3896" w14:textId="77777777" w:rsidR="00B928E6" w:rsidRDefault="00B928E6" w:rsidP="00B928E6">
      <w:pPr>
        <w:jc w:val="center"/>
      </w:pPr>
      <w:r>
        <w:rPr>
          <w:rFonts w:hint="eastAsia"/>
        </w:rPr>
        <w:t>（中小企業庁から税制措置を利用する事業者の皆様へのお知らせ）</w:t>
      </w:r>
    </w:p>
    <w:p w14:paraId="6F60BD43" w14:textId="77777777" w:rsidR="00B928E6" w:rsidRDefault="00B928E6" w:rsidP="00B928E6"/>
    <w:p w14:paraId="6D49AD65" w14:textId="77777777" w:rsidR="00B928E6" w:rsidRDefault="00B928E6" w:rsidP="00B928E6">
      <w:pPr>
        <w:pStyle w:val="a8"/>
        <w:numPr>
          <w:ilvl w:val="0"/>
          <w:numId w:val="4"/>
        </w:numPr>
        <w:ind w:leftChars="0"/>
      </w:pPr>
      <w:r>
        <w:rPr>
          <w:rFonts w:hint="eastAsia"/>
        </w:rPr>
        <w:t>対象設備の種類によって要件が異なることにご注意ください。設備の種類は税務上の資産区分（</w:t>
      </w:r>
      <w:r>
        <w:t>「減価償却資産の耐用年数等に関する省令」上の減価償却資産の種類（機械及び装置、器具及び備品、工具など）</w:t>
      </w:r>
      <w:r>
        <w:rPr>
          <w:rFonts w:hint="eastAsia"/>
        </w:rPr>
        <w:t>）と同様とお考えください。</w:t>
      </w:r>
    </w:p>
    <w:p w14:paraId="3E8DF7D9" w14:textId="77777777" w:rsidR="00B928E6" w:rsidRPr="00616167" w:rsidRDefault="00B928E6" w:rsidP="00B928E6">
      <w:pPr>
        <w:pStyle w:val="a8"/>
        <w:ind w:leftChars="0" w:left="570"/>
      </w:pPr>
    </w:p>
    <w:p w14:paraId="676A18EB" w14:textId="77777777" w:rsidR="00B928E6" w:rsidRDefault="00B928E6" w:rsidP="00B928E6">
      <w:pPr>
        <w:pStyle w:val="a8"/>
        <w:numPr>
          <w:ilvl w:val="0"/>
          <w:numId w:val="4"/>
        </w:numPr>
        <w:ind w:leftChars="0"/>
      </w:pPr>
      <w:r>
        <w:rPr>
          <w:rFonts w:hint="eastAsia"/>
        </w:rPr>
        <w:t>設備の種類については、会社の経理に確認し、税務上の適切な資産区分であることをご確認ください。なお、会社の経理で判断できない場合は、税理士や所轄の税務署に相談ください。</w:t>
      </w:r>
    </w:p>
    <w:p w14:paraId="6C4AEE72" w14:textId="77777777" w:rsidR="00B928E6" w:rsidRPr="00BD6D25" w:rsidRDefault="00B928E6" w:rsidP="00B928E6">
      <w:pPr>
        <w:pStyle w:val="a8"/>
        <w:ind w:leftChars="0" w:left="570"/>
      </w:pPr>
    </w:p>
    <w:p w14:paraId="11AA8E04" w14:textId="77777777" w:rsidR="00B928E6" w:rsidRDefault="00B928E6" w:rsidP="00B928E6">
      <w:pPr>
        <w:pStyle w:val="a8"/>
        <w:numPr>
          <w:ilvl w:val="0"/>
          <w:numId w:val="4"/>
        </w:numPr>
        <w:ind w:leftChars="0"/>
      </w:pPr>
      <w:r>
        <w:rPr>
          <w:rFonts w:hint="eastAsia"/>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5716FA01" w14:textId="77777777" w:rsidR="00B928E6" w:rsidRDefault="00B928E6" w:rsidP="00B928E6">
      <w:pPr>
        <w:pStyle w:val="a8"/>
        <w:ind w:leftChars="300" w:hangingChars="100" w:hanging="210"/>
      </w:pPr>
    </w:p>
    <w:p w14:paraId="2781EE4D" w14:textId="77777777" w:rsidR="00B928E6" w:rsidRDefault="00B928E6" w:rsidP="00B928E6">
      <w:pPr>
        <w:pStyle w:val="a8"/>
        <w:numPr>
          <w:ilvl w:val="0"/>
          <w:numId w:val="4"/>
        </w:numPr>
        <w:ind w:leftChars="0"/>
      </w:pPr>
      <w:r>
        <w:rPr>
          <w:rFonts w:hint="eastAsia"/>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3E9FD611" w14:textId="77777777" w:rsidR="00B928E6" w:rsidRPr="00B4166F" w:rsidRDefault="00B928E6" w:rsidP="00B928E6">
      <w:pPr>
        <w:pStyle w:val="a8"/>
        <w:ind w:leftChars="0" w:left="570"/>
      </w:pPr>
    </w:p>
    <w:p w14:paraId="14E418B4" w14:textId="77777777" w:rsidR="00B928E6" w:rsidRDefault="00B928E6" w:rsidP="00B928E6">
      <w:pPr>
        <w:pStyle w:val="a8"/>
        <w:numPr>
          <w:ilvl w:val="0"/>
          <w:numId w:val="4"/>
        </w:numPr>
        <w:ind w:leftChars="0"/>
      </w:pPr>
      <w:r w:rsidRPr="006E74AD">
        <w:t>本証明書の発行、経営力向上計画の認定を受けた場合であっても、税務の要件（取得価額や指定事業等）を満たさない場合は税制の適用が受けられないことにご注意ください。</w:t>
      </w:r>
    </w:p>
    <w:p w14:paraId="0D9472A8" w14:textId="77777777" w:rsidR="00B928E6" w:rsidRPr="004D1310" w:rsidRDefault="00B928E6" w:rsidP="00B928E6">
      <w:pPr>
        <w:rPr>
          <w:rFonts w:ascii="ＭＳ 明朝" w:eastAsia="ＭＳ 明朝"/>
        </w:rPr>
      </w:pPr>
    </w:p>
    <w:p w14:paraId="12FF5287" w14:textId="77777777" w:rsidR="00B928E6" w:rsidRPr="001B7A72" w:rsidRDefault="00B928E6" w:rsidP="00B928E6">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B928E6" w:rsidRPr="00A01765" w14:paraId="57883E37" w14:textId="77777777" w:rsidTr="000C69BE">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0DC10F" w14:textId="77777777" w:rsidR="00B928E6" w:rsidRPr="00A01765" w:rsidRDefault="00B928E6" w:rsidP="000C69BE">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2"/>
              </w:rPr>
              <w:t xml:space="preserve">　※４</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72B4493E" w14:textId="77777777" w:rsidR="00B928E6" w:rsidRPr="00A01765" w:rsidRDefault="00B928E6" w:rsidP="000C69BE">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96AC5D7" w14:textId="77777777" w:rsidR="00B928E6" w:rsidRPr="00A01765" w:rsidRDefault="00B928E6" w:rsidP="000C69BE">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60347563" w14:textId="77777777" w:rsidR="00B928E6" w:rsidRPr="00A01765" w:rsidRDefault="00B928E6" w:rsidP="000C69BE">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B928E6" w:rsidRPr="00A01765" w14:paraId="03CD33F9" w14:textId="77777777" w:rsidTr="000C69BE">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0C7A95C" w14:textId="77777777" w:rsidR="00B928E6" w:rsidRPr="00A01765" w:rsidRDefault="00B928E6" w:rsidP="000C69BE">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26B8FF0C" w14:textId="77777777" w:rsidR="00B928E6" w:rsidRPr="00A01765" w:rsidRDefault="00B928E6" w:rsidP="000C69BE">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p>
        </w:tc>
        <w:tc>
          <w:tcPr>
            <w:tcW w:w="1560" w:type="dxa"/>
            <w:tcBorders>
              <w:top w:val="nil"/>
              <w:left w:val="nil"/>
              <w:bottom w:val="single" w:sz="8" w:space="0" w:color="auto"/>
              <w:right w:val="single" w:sz="8" w:space="0" w:color="auto"/>
            </w:tcBorders>
            <w:shd w:val="clear" w:color="auto" w:fill="auto"/>
            <w:vAlign w:val="center"/>
            <w:hideMark/>
          </w:tcPr>
          <w:p w14:paraId="221D33EC" w14:textId="77777777" w:rsidR="00B928E6" w:rsidRPr="00A01765" w:rsidRDefault="00B928E6" w:rsidP="000C69BE">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555D9FED" w14:textId="77777777" w:rsidR="00B928E6" w:rsidRPr="00A01765" w:rsidRDefault="00B928E6" w:rsidP="000C69BE">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B928E6" w:rsidRPr="00A01765" w14:paraId="1D535F31" w14:textId="77777777" w:rsidTr="000C69BE">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24F8802" w14:textId="77777777" w:rsidR="00B928E6" w:rsidRPr="00A01765" w:rsidRDefault="00B928E6" w:rsidP="000C69BE">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7021A98A" w14:textId="77777777" w:rsidR="00B928E6" w:rsidRPr="00A01765" w:rsidRDefault="00B928E6" w:rsidP="000C69BE">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5671F3DD" w14:textId="77777777" w:rsidR="00B928E6" w:rsidRPr="00A01765" w:rsidRDefault="00B928E6" w:rsidP="000C69BE">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6CA5524E" w14:textId="77777777" w:rsidR="00B928E6" w:rsidRPr="00A01765" w:rsidRDefault="00B928E6" w:rsidP="000C69BE">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B928E6" w:rsidRPr="00A01765" w14:paraId="78E208A5" w14:textId="77777777" w:rsidTr="000C69BE">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277A129" w14:textId="77777777" w:rsidR="00B928E6" w:rsidRPr="00A01765" w:rsidRDefault="00B928E6" w:rsidP="000C69BE">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626E6ADF" w14:textId="77777777" w:rsidR="00B928E6" w:rsidRPr="00A01765" w:rsidRDefault="00B928E6" w:rsidP="000C69BE">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106EA11" w14:textId="77777777" w:rsidR="00B928E6" w:rsidRPr="00A01765" w:rsidRDefault="00B928E6" w:rsidP="000C69BE">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414E6E16" w14:textId="77777777" w:rsidR="00B928E6" w:rsidRPr="00A01765" w:rsidRDefault="00B928E6" w:rsidP="000C69BE">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B928E6" w:rsidRPr="00A01765" w14:paraId="733BDDA0" w14:textId="77777777" w:rsidTr="000C69BE">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272AD29" w14:textId="77777777" w:rsidR="00B928E6" w:rsidRPr="00A01765" w:rsidRDefault="00B928E6" w:rsidP="000C69BE">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5469C440" w14:textId="77777777" w:rsidR="00B928E6" w:rsidRPr="00A01765" w:rsidRDefault="00B928E6" w:rsidP="000C69BE">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89ABA97" w14:textId="77777777" w:rsidR="00B928E6" w:rsidRPr="00A01765" w:rsidRDefault="00B928E6" w:rsidP="000C69BE">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62F52FE9" w14:textId="77777777" w:rsidR="00B928E6" w:rsidRPr="00A01765" w:rsidRDefault="00B928E6" w:rsidP="000C69BE">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B928E6" w:rsidRPr="00A01765" w14:paraId="210B0823" w14:textId="77777777" w:rsidTr="000C69BE">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5AB2371D" w14:textId="77777777" w:rsidR="00B928E6" w:rsidRPr="00A01765" w:rsidRDefault="00B928E6" w:rsidP="000C69BE">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　※５</w:t>
            </w:r>
          </w:p>
        </w:tc>
        <w:tc>
          <w:tcPr>
            <w:tcW w:w="3543" w:type="dxa"/>
            <w:tcBorders>
              <w:top w:val="nil"/>
              <w:left w:val="nil"/>
              <w:bottom w:val="single" w:sz="8" w:space="0" w:color="auto"/>
              <w:right w:val="single" w:sz="8" w:space="0" w:color="auto"/>
            </w:tcBorders>
            <w:shd w:val="clear" w:color="auto" w:fill="auto"/>
            <w:vAlign w:val="center"/>
            <w:hideMark/>
          </w:tcPr>
          <w:p w14:paraId="01F93446" w14:textId="77777777" w:rsidR="00B928E6" w:rsidRPr="00A01765" w:rsidRDefault="00B928E6" w:rsidP="000C69BE">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505701A6" w14:textId="77777777" w:rsidR="00B928E6" w:rsidRPr="00A01765" w:rsidRDefault="00B928E6" w:rsidP="000C69BE">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34E71B31" w14:textId="77777777" w:rsidR="00B928E6" w:rsidRPr="00A01765" w:rsidRDefault="00B928E6" w:rsidP="000C69BE">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3F43D851" w14:textId="77777777" w:rsidR="00B928E6" w:rsidRDefault="00B928E6" w:rsidP="00B928E6">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sidRPr="007E034F">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28CE7EB5" w14:textId="77777777" w:rsidR="00B928E6" w:rsidRPr="00A01765" w:rsidRDefault="00B928E6" w:rsidP="00B928E6">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sidRPr="007E034F">
        <w:rPr>
          <w:rFonts w:asciiTheme="minorEastAsia" w:eastAsiaTheme="minorEastAsia" w:hAnsiTheme="minorEastAsia" w:cstheme="minorBidi" w:hint="eastAsia"/>
          <w:color w:val="000000" w:themeColor="text1"/>
          <w:kern w:val="24"/>
          <w:sz w:val="18"/>
          <w:szCs w:val="20"/>
        </w:rPr>
        <w:t>医療機器については、医療保健業を行う事業者が取得又は製作をするものを除く。</w:t>
      </w:r>
    </w:p>
    <w:p w14:paraId="14DFB315" w14:textId="77777777" w:rsidR="00B928E6" w:rsidRPr="007E034F" w:rsidRDefault="00B928E6" w:rsidP="00B928E6">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※３</w:t>
      </w:r>
      <w:r w:rsidRPr="00A01765">
        <w:rPr>
          <w:rFonts w:asciiTheme="minorEastAsia" w:eastAsiaTheme="minorEastAsia" w:hAnsiTheme="minorEastAsia" w:cstheme="minorBidi" w:hint="eastAsia"/>
          <w:color w:val="000000" w:themeColor="text1"/>
          <w:kern w:val="24"/>
          <w:sz w:val="18"/>
          <w:szCs w:val="20"/>
        </w:rPr>
        <w:t xml:space="preserve"> </w:t>
      </w:r>
      <w:r w:rsidRPr="007E034F">
        <w:rPr>
          <w:rFonts w:asciiTheme="minorEastAsia" w:eastAsiaTheme="minorEastAsia" w:hAnsiTheme="minorEastAsia" w:cstheme="minorBidi" w:hint="eastAsia"/>
          <w:color w:val="000000" w:themeColor="text1"/>
          <w:kern w:val="24"/>
          <w:sz w:val="18"/>
          <w:szCs w:val="20"/>
        </w:rPr>
        <w:t>医療保健業を行う事業者が取得又は製作をするものを除く。また、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64E5F17C" w14:textId="77777777" w:rsidR="00B928E6" w:rsidRDefault="00B928E6" w:rsidP="00B928E6">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sidRPr="007E034F">
        <w:rPr>
          <w:rFonts w:asciiTheme="minorEastAsia" w:eastAsiaTheme="minorEastAsia" w:hAnsiTheme="minorEastAsia" w:cstheme="minorBidi" w:hint="eastAsia"/>
          <w:color w:val="000000" w:themeColor="dark1"/>
          <w:kern w:val="24"/>
          <w:sz w:val="18"/>
          <w:szCs w:val="20"/>
        </w:rPr>
        <w:t>コインランドリー業又は暗号資産マイニング業（主要な事業であるものを除く。）の用に供する資産でその管理のおおむね全部を他の者に委託するものを除く。</w:t>
      </w:r>
    </w:p>
    <w:p w14:paraId="646E1F7A" w14:textId="77777777" w:rsidR="00B928E6" w:rsidRPr="00D77657" w:rsidRDefault="00B928E6" w:rsidP="00B928E6">
      <w:pPr>
        <w:pStyle w:val="Web"/>
        <w:spacing w:before="0" w:beforeAutospacing="0" w:line="260" w:lineRule="exact"/>
        <w:ind w:leftChars="200" w:left="870" w:hangingChars="250" w:hanging="450"/>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 xml:space="preserve">※５ </w:t>
      </w:r>
      <w:r w:rsidRPr="007E034F">
        <w:rPr>
          <w:rFonts w:asciiTheme="minorEastAsia" w:eastAsiaTheme="minorEastAsia" w:hAnsiTheme="minorEastAsia" w:cstheme="minorBidi" w:hint="eastAsia"/>
          <w:color w:val="000000" w:themeColor="dark1"/>
          <w:kern w:val="24"/>
          <w:sz w:val="18"/>
          <w:szCs w:val="20"/>
        </w:rPr>
        <w:t>ソフトウエアについては、複写して販売するための原本、開発研究用のもの、サーバー用ＯＳのうち一定のものなどは除きます。</w:t>
      </w:r>
    </w:p>
    <w:p w14:paraId="0CC8C0E3" w14:textId="77777777" w:rsidR="00B928E6" w:rsidRPr="00B928E6" w:rsidRDefault="00B928E6" w:rsidP="003D51BC">
      <w:pPr>
        <w:spacing w:line="240" w:lineRule="exact"/>
        <w:ind w:left="486" w:hangingChars="270" w:hanging="486"/>
        <w:jc w:val="left"/>
        <w:rPr>
          <w:rFonts w:ascii="ＭＳ 明朝" w:eastAsia="ＭＳ 明朝"/>
          <w:sz w:val="18"/>
        </w:rPr>
      </w:pPr>
    </w:p>
    <w:sectPr w:rsidR="00B928E6" w:rsidRPr="00B928E6"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8D78E" w14:textId="77777777" w:rsidR="00960A11" w:rsidRDefault="00960A11" w:rsidP="003C0825">
      <w:r>
        <w:separator/>
      </w:r>
    </w:p>
  </w:endnote>
  <w:endnote w:type="continuationSeparator" w:id="0">
    <w:p w14:paraId="51ED8650" w14:textId="77777777" w:rsidR="00960A11" w:rsidRDefault="00960A11" w:rsidP="003C0825">
      <w:r>
        <w:continuationSeparator/>
      </w:r>
    </w:p>
  </w:endnote>
  <w:endnote w:type="continuationNotice" w:id="1">
    <w:p w14:paraId="4AD8B570" w14:textId="77777777" w:rsidR="00960A11" w:rsidRDefault="00960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EC73B" w14:textId="77777777" w:rsidR="00960A11" w:rsidRDefault="00960A11" w:rsidP="003C0825">
      <w:r>
        <w:separator/>
      </w:r>
    </w:p>
  </w:footnote>
  <w:footnote w:type="continuationSeparator" w:id="0">
    <w:p w14:paraId="0B77F40C" w14:textId="77777777" w:rsidR="00960A11" w:rsidRDefault="00960A11" w:rsidP="003C0825">
      <w:r>
        <w:continuationSeparator/>
      </w:r>
    </w:p>
  </w:footnote>
  <w:footnote w:type="continuationNotice" w:id="1">
    <w:p w14:paraId="35C27634" w14:textId="77777777" w:rsidR="00960A11" w:rsidRDefault="00960A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75F62"/>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B672E"/>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780"/>
    <w:rsid w:val="004A4845"/>
    <w:rsid w:val="004C3D3D"/>
    <w:rsid w:val="004C6D5A"/>
    <w:rsid w:val="004D1310"/>
    <w:rsid w:val="004D399C"/>
    <w:rsid w:val="004E4CDA"/>
    <w:rsid w:val="00501369"/>
    <w:rsid w:val="005171D6"/>
    <w:rsid w:val="005215A0"/>
    <w:rsid w:val="00532703"/>
    <w:rsid w:val="00534C39"/>
    <w:rsid w:val="00553CC8"/>
    <w:rsid w:val="005B21D1"/>
    <w:rsid w:val="005B35C6"/>
    <w:rsid w:val="005C4072"/>
    <w:rsid w:val="005E4793"/>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5502F"/>
    <w:rsid w:val="00761439"/>
    <w:rsid w:val="007A5AF1"/>
    <w:rsid w:val="007A7AF0"/>
    <w:rsid w:val="007B2B09"/>
    <w:rsid w:val="007C77B2"/>
    <w:rsid w:val="007F7B58"/>
    <w:rsid w:val="00805074"/>
    <w:rsid w:val="00813EE5"/>
    <w:rsid w:val="00831A36"/>
    <w:rsid w:val="00832F64"/>
    <w:rsid w:val="00834316"/>
    <w:rsid w:val="00834F53"/>
    <w:rsid w:val="00837BFE"/>
    <w:rsid w:val="00845B78"/>
    <w:rsid w:val="00860046"/>
    <w:rsid w:val="00876001"/>
    <w:rsid w:val="00884792"/>
    <w:rsid w:val="00887A42"/>
    <w:rsid w:val="00887E3A"/>
    <w:rsid w:val="00892950"/>
    <w:rsid w:val="008A4608"/>
    <w:rsid w:val="008B4C2E"/>
    <w:rsid w:val="008D2592"/>
    <w:rsid w:val="008E0D9C"/>
    <w:rsid w:val="008E5687"/>
    <w:rsid w:val="0091333D"/>
    <w:rsid w:val="00936D64"/>
    <w:rsid w:val="00950BF4"/>
    <w:rsid w:val="00960A11"/>
    <w:rsid w:val="00962060"/>
    <w:rsid w:val="009650DE"/>
    <w:rsid w:val="00966D46"/>
    <w:rsid w:val="009770A7"/>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28E6"/>
    <w:rsid w:val="00B97A37"/>
    <w:rsid w:val="00BB3CDF"/>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573C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7B2F"/>
    <w:rsid w:val="00F034CE"/>
    <w:rsid w:val="00F114BF"/>
    <w:rsid w:val="00F250FA"/>
    <w:rsid w:val="00F4580E"/>
    <w:rsid w:val="00F5314B"/>
    <w:rsid w:val="00F53C3A"/>
    <w:rsid w:val="00F77F7E"/>
    <w:rsid w:val="00FA54AD"/>
    <w:rsid w:val="00FC43C9"/>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styleId="af2">
    <w:name w:val="Placeholder Text"/>
    <w:basedOn w:val="a0"/>
    <w:uiPriority w:val="99"/>
    <w:semiHidden/>
    <w:rsid w:val="00FC43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19784202434763A1E249504E075F0F"/>
        <w:category>
          <w:name w:val="全般"/>
          <w:gallery w:val="placeholder"/>
        </w:category>
        <w:types>
          <w:type w:val="bbPlcHdr"/>
        </w:types>
        <w:behaviors>
          <w:behavior w:val="content"/>
        </w:behaviors>
        <w:guid w:val="{5D1FCDAC-CBAE-4BA8-AE00-BED8D8D0BAE7}"/>
      </w:docPartPr>
      <w:docPartBody>
        <w:p w:rsidR="00262358" w:rsidRDefault="00237539" w:rsidP="00237539">
          <w:pPr>
            <w:pStyle w:val="1C19784202434763A1E249504E075F0F"/>
          </w:pPr>
          <w:r w:rsidRPr="0039091E">
            <w:rPr>
              <w:rStyle w:val="a3"/>
              <w:rFonts w:hint="eastAsia"/>
            </w:rPr>
            <w:t>アイテムを選択してください。</w:t>
          </w:r>
        </w:p>
      </w:docPartBody>
    </w:docPart>
    <w:docPart>
      <w:docPartPr>
        <w:name w:val="3CE7F35400224EEB8F8443736C24E795"/>
        <w:category>
          <w:name w:val="全般"/>
          <w:gallery w:val="placeholder"/>
        </w:category>
        <w:types>
          <w:type w:val="bbPlcHdr"/>
        </w:types>
        <w:behaviors>
          <w:behavior w:val="content"/>
        </w:behaviors>
        <w:guid w:val="{9337B190-3FA1-47F5-B101-174BF32EC478}"/>
      </w:docPartPr>
      <w:docPartBody>
        <w:p w:rsidR="00262358" w:rsidRDefault="00237539" w:rsidP="00237539">
          <w:pPr>
            <w:pStyle w:val="3CE7F35400224EEB8F8443736C24E795"/>
          </w:pPr>
          <w:r w:rsidRPr="0039091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539"/>
    <w:rsid w:val="000A7D25"/>
    <w:rsid w:val="00237539"/>
    <w:rsid w:val="00262358"/>
    <w:rsid w:val="002B672E"/>
    <w:rsid w:val="004D399C"/>
    <w:rsid w:val="005E6ECF"/>
    <w:rsid w:val="006B526E"/>
    <w:rsid w:val="00F45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7539"/>
    <w:rPr>
      <w:color w:val="808080"/>
    </w:rPr>
  </w:style>
  <w:style w:type="paragraph" w:customStyle="1" w:styleId="1C19784202434763A1E249504E075F0F">
    <w:name w:val="1C19784202434763A1E249504E075F0F"/>
    <w:rsid w:val="00237539"/>
    <w:pPr>
      <w:widowControl w:val="0"/>
    </w:pPr>
  </w:style>
  <w:style w:type="paragraph" w:customStyle="1" w:styleId="3CE7F35400224EEB8F8443736C24E795">
    <w:name w:val="3CE7F35400224EEB8F8443736C24E795"/>
    <w:rsid w:val="00237539"/>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BAJ_蜷川</cp:lastModifiedBy>
  <cp:revision>10</cp:revision>
  <cp:lastPrinted>2023-03-28T13:50:00Z</cp:lastPrinted>
  <dcterms:created xsi:type="dcterms:W3CDTF">2023-04-10T04:30:00Z</dcterms:created>
  <dcterms:modified xsi:type="dcterms:W3CDTF">2025-04-04T04:58:00Z</dcterms:modified>
</cp:coreProperties>
</file>